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B" w:rsidRDefault="00E37F7B">
      <w:pPr>
        <w:rPr>
          <w:sz w:val="2"/>
          <w:szCs w:val="2"/>
        </w:rPr>
      </w:pPr>
    </w:p>
    <w:p w:rsidR="00E37F7B" w:rsidRDefault="00B501E7">
      <w:pPr>
        <w:pStyle w:val="31"/>
        <w:shd w:val="clear" w:color="auto" w:fill="auto"/>
      </w:pPr>
      <w:r>
        <w:t xml:space="preserve">             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 приказом № 88</w:t>
      </w:r>
    </w:p>
    <w:p w:rsidR="00B501E7" w:rsidRDefault="00B501E7">
      <w:pPr>
        <w:pStyle w:val="31"/>
        <w:shd w:val="clear" w:color="auto" w:fill="auto"/>
      </w:pPr>
      <w:r>
        <w:t xml:space="preserve">                                                                                                                                           от 30 сентября 2015 г</w:t>
      </w:r>
    </w:p>
    <w:p w:rsidR="00E37F7B" w:rsidRDefault="00B501E7" w:rsidP="00B501E7">
      <w:pPr>
        <w:pStyle w:val="31"/>
        <w:shd w:val="clear" w:color="auto" w:fill="auto"/>
      </w:pPr>
      <w:r>
        <w:t xml:space="preserve">                                                                                                                   </w:t>
      </w:r>
    </w:p>
    <w:p w:rsidR="00E37F7B" w:rsidRPr="00B501E7" w:rsidRDefault="00123C7F" w:rsidP="00B501E7">
      <w:pPr>
        <w:pStyle w:val="20"/>
        <w:shd w:val="clear" w:color="auto" w:fill="auto"/>
        <w:rPr>
          <w:sz w:val="28"/>
          <w:szCs w:val="28"/>
        </w:rPr>
      </w:pPr>
      <w:r w:rsidRPr="00B501E7">
        <w:rPr>
          <w:sz w:val="28"/>
          <w:szCs w:val="28"/>
        </w:rPr>
        <w:t>Перечень наглядно-дидактических пособий и электронных образовательных ресурсов</w:t>
      </w:r>
    </w:p>
    <w:p w:rsidR="00E37F7B" w:rsidRPr="00B501E7" w:rsidRDefault="00123C7F" w:rsidP="00B501E7">
      <w:pPr>
        <w:pStyle w:val="20"/>
        <w:shd w:val="clear" w:color="auto" w:fill="auto"/>
        <w:rPr>
          <w:sz w:val="28"/>
          <w:szCs w:val="28"/>
        </w:rPr>
      </w:pPr>
      <w:r w:rsidRPr="00B501E7">
        <w:rPr>
          <w:sz w:val="28"/>
          <w:szCs w:val="28"/>
        </w:rPr>
        <w:t xml:space="preserve">к основной образовательной программе МБДОУ «Детский сад № </w:t>
      </w:r>
      <w:r w:rsidR="00B501E7">
        <w:rPr>
          <w:sz w:val="28"/>
          <w:szCs w:val="28"/>
        </w:rPr>
        <w:t>6</w:t>
      </w:r>
      <w:r w:rsidRPr="00B501E7">
        <w:rPr>
          <w:sz w:val="28"/>
          <w:szCs w:val="28"/>
        </w:rPr>
        <w:t>4»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9787"/>
      </w:tblGrid>
      <w:tr w:rsidR="00E37F7B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№</w:t>
            </w:r>
          </w:p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Перечень</w:t>
            </w:r>
          </w:p>
        </w:tc>
      </w:tr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Образовательная область «Социально-коммуникативное развитие»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1.1.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Серия «Мир в картинках»: «Государственные символы России», «День Победы»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1.2.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>Серия «Рассказы по картинкам»: «Великая Отечественная война в произведениях художников», «Защитники Отечества»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1.3.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"/>
              </w:rPr>
              <w:t>Серия «Расскажите детям о...»: «Расскажите детям о достопримечательностях Москвы», «Расскажите детям о Московском Кремле»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bookmarkStart w:id="0" w:name="_GoBack"/>
            <w:bookmarkEnd w:id="0"/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E37F7B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 xml:space="preserve">Серия «Мир в картинках»: </w:t>
            </w:r>
            <w:proofErr w:type="gramStart"/>
            <w:r>
              <w:rPr>
                <w:rStyle w:val="21"/>
              </w:rPr>
              <w:t>«Авиация», «Автомобильный транспорт», «Арктика и Антарктика», «Бытовая техника», «Водный транспорт», «Высоко в горах», «Инструменты домашнего мастера», «Космос», «Посуда», «Школьные принадлежности»</w:t>
            </w:r>
            <w:proofErr w:type="gramEnd"/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2.2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Серия «Рассказы по картинкам»: «В деревне», «Кем быть?», «Мой дом», «Профессии»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2.3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Плакаты: </w:t>
            </w:r>
            <w:proofErr w:type="gramStart"/>
            <w:r>
              <w:rPr>
                <w:rStyle w:val="21"/>
              </w:rPr>
              <w:t>«Домашние животные», «Домашние питомцы», «Домашние птицы», «Животные Африки», «Животные средней полосы», «Овощи», «Фрукты», «Птицы»</w:t>
            </w:r>
            <w:proofErr w:type="gramEnd"/>
          </w:p>
        </w:tc>
      </w:tr>
      <w:tr w:rsidR="00E37F7B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2.4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"/>
              </w:rPr>
              <w:t xml:space="preserve">Картины для рассматривания: «Коза с козлятами», «Кошка с котятами», «Свинья с поросятами», «Собака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щенками»</w:t>
            </w:r>
          </w:p>
        </w:tc>
      </w:tr>
      <w:tr w:rsidR="00E37F7B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2.5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Серия «Мир в картинках»: </w:t>
            </w:r>
            <w:proofErr w:type="gramStart"/>
            <w:r>
              <w:rPr>
                <w:rStyle w:val="21"/>
              </w:rPr>
              <w:t>«Деревья и листья», «Домашние животные», «Домашние птицы», «Животные жарких стран», «Животные средней полосы», «Морские обитатели», «Насекомые», «Овощи», «Фрукты», «Цветы», «Ягоды лесные», «Ягоды садовые»</w:t>
            </w:r>
            <w:proofErr w:type="gramEnd"/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2.6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1"/>
              </w:rPr>
              <w:t>Серия «Рассказы по картинкам»: «Времена года», «Весна», «Зима», «Лето», «Осень», «Родная природа»</w:t>
            </w:r>
          </w:p>
        </w:tc>
      </w:tr>
      <w:tr w:rsidR="00E37F7B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F7B" w:rsidRDefault="00E37F7B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3"/>
                <w:b/>
                <w:bCs/>
              </w:rPr>
              <w:t>Электронные образовательные ресурсы</w:t>
            </w:r>
          </w:p>
        </w:tc>
      </w:tr>
    </w:tbl>
    <w:p w:rsidR="00E37F7B" w:rsidRDefault="00E37F7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9787"/>
      </w:tblGrid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2.7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Михайлова</w:t>
            </w:r>
            <w:proofErr w:type="gramStart"/>
            <w:r>
              <w:rPr>
                <w:rStyle w:val="21"/>
              </w:rPr>
              <w:t xml:space="preserve"> </w:t>
            </w:r>
            <w:r w:rsidR="00123C7F">
              <w:rPr>
                <w:rStyle w:val="21"/>
              </w:rPr>
              <w:t>.</w:t>
            </w:r>
            <w:proofErr w:type="gramEnd"/>
            <w:r w:rsidR="00123C7F">
              <w:rPr>
                <w:rStyle w:val="21"/>
              </w:rPr>
              <w:t xml:space="preserve"> Формирование элементарных математических представлений. (3-4 года). Младшая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2.8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Михайлова</w:t>
            </w:r>
            <w:r w:rsidR="00123C7F">
              <w:rPr>
                <w:rStyle w:val="21"/>
              </w:rPr>
              <w:t>. Формирование элементарных математических представлений. (4-5 лет). Средняя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2.9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Михайлова </w:t>
            </w:r>
            <w:r w:rsidR="00123C7F">
              <w:rPr>
                <w:rStyle w:val="21"/>
              </w:rPr>
              <w:t xml:space="preserve"> Формирование элементарных математических представлений. (5-6 лет). Старшая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2.10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Михайлова </w:t>
            </w:r>
            <w:r w:rsidR="00123C7F">
              <w:rPr>
                <w:rStyle w:val="21"/>
              </w:rPr>
              <w:t xml:space="preserve"> Формирование элементарных математических представлений. (6-7 лет). </w:t>
            </w:r>
            <w:proofErr w:type="spellStart"/>
            <w:r w:rsidR="00123C7F">
              <w:rPr>
                <w:rStyle w:val="21"/>
              </w:rPr>
              <w:t>Подгот</w:t>
            </w:r>
            <w:proofErr w:type="spellEnd"/>
            <w:r w:rsidR="00123C7F">
              <w:rPr>
                <w:rStyle w:val="21"/>
              </w:rPr>
              <w:t>. к школе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2.11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"/>
              </w:rPr>
              <w:t>Дыбина</w:t>
            </w:r>
            <w:proofErr w:type="spellEnd"/>
            <w:r>
              <w:rPr>
                <w:rStyle w:val="21"/>
              </w:rPr>
              <w:t xml:space="preserve"> О. В. Ознакомление с предметным и социальным окружением. (3-4 года). Младшая группа</w:t>
            </w:r>
          </w:p>
        </w:tc>
      </w:tr>
      <w:tr w:rsidR="00E37F7B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2.12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Дыбина</w:t>
            </w:r>
            <w:proofErr w:type="spellEnd"/>
            <w:r>
              <w:rPr>
                <w:rStyle w:val="21"/>
              </w:rPr>
              <w:t xml:space="preserve"> О. В. Ознакомление с предметным и социальным окружением. (4-5 лет). Средняя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2.13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Дыбина</w:t>
            </w:r>
            <w:proofErr w:type="spellEnd"/>
            <w:r>
              <w:rPr>
                <w:rStyle w:val="21"/>
              </w:rPr>
              <w:t xml:space="preserve"> О. В. Ознакомление с предметным и социальным окружением. (5-6 лет). Старшая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2.14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Дыбина</w:t>
            </w:r>
            <w:proofErr w:type="spellEnd"/>
            <w:r>
              <w:rPr>
                <w:rStyle w:val="21"/>
              </w:rPr>
              <w:t xml:space="preserve"> О. В. Ознакомление с предметным и социальным окружением. (6-7 лет). Подготовительная к школе группа</w:t>
            </w:r>
          </w:p>
        </w:tc>
      </w:tr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2.15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"/>
              </w:rPr>
              <w:t>Куцакова</w:t>
            </w:r>
            <w:proofErr w:type="spellEnd"/>
            <w:r>
              <w:rPr>
                <w:rStyle w:val="21"/>
              </w:rPr>
              <w:t xml:space="preserve"> Л. В. Конструирование из строительного материала. (4-5 лет). Средняя группа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2.16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"/>
              </w:rPr>
              <w:t>Куцакова</w:t>
            </w:r>
            <w:proofErr w:type="spellEnd"/>
            <w:r>
              <w:rPr>
                <w:rStyle w:val="21"/>
              </w:rPr>
              <w:t xml:space="preserve"> Л. В. Конструирование из строительного материала. (5-6 лет). Старшая группа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2.27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Куцакова</w:t>
            </w:r>
            <w:proofErr w:type="spellEnd"/>
            <w:r>
              <w:rPr>
                <w:rStyle w:val="21"/>
              </w:rPr>
              <w:t xml:space="preserve"> Л. В. Конструирование из строительного материала. (6-7 лет). Подготовительная к школе группа</w:t>
            </w:r>
          </w:p>
        </w:tc>
      </w:tr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Образовательная область «Речевое развитие</w:t>
            </w:r>
          </w:p>
        </w:tc>
      </w:tr>
      <w:tr w:rsidR="00E37F7B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lastRenderedPageBreak/>
              <w:t>3.1.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 xml:space="preserve">Серия «Грамматика в картинках»: «Антонимы. Глаголы», «Антонимы. </w:t>
            </w:r>
            <w:proofErr w:type="gramStart"/>
            <w:r>
              <w:rPr>
                <w:rStyle w:val="21"/>
              </w:rPr>
              <w:t>Прилагательные», «Говори правильно», «Множественное число», «Многозначные слова», «Один - много», «Словообразование», «Ударение»</w:t>
            </w:r>
            <w:proofErr w:type="gramEnd"/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Серия «Рассказы по картинкам»: «Колобок», «Курочка Ряба», «Репка», «Теремок»</w:t>
            </w:r>
          </w:p>
        </w:tc>
      </w:tr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Плакаты: «Алфавит»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E37F7B">
            <w:pPr>
              <w:rPr>
                <w:sz w:val="10"/>
                <w:szCs w:val="10"/>
              </w:rPr>
            </w:pP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3"/>
                <w:b/>
                <w:bCs/>
              </w:rPr>
              <w:t>Электронные образовательные ресурсы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3.4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С.В Ушакова</w:t>
            </w:r>
            <w:r w:rsidR="00123C7F">
              <w:rPr>
                <w:rStyle w:val="21"/>
              </w:rPr>
              <w:t xml:space="preserve">. </w:t>
            </w:r>
            <w:r>
              <w:rPr>
                <w:rStyle w:val="21"/>
              </w:rPr>
              <w:t xml:space="preserve"> </w:t>
            </w:r>
            <w:r w:rsidR="00123C7F">
              <w:rPr>
                <w:rStyle w:val="21"/>
              </w:rPr>
              <w:t>Развитие речи в детском саду. (3-4 года). Младшая группа</w:t>
            </w:r>
          </w:p>
        </w:tc>
      </w:tr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E46D8E" w:rsidP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3.5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С.В Ушакова</w:t>
            </w:r>
            <w:r w:rsidR="00123C7F">
              <w:rPr>
                <w:rStyle w:val="21"/>
              </w:rPr>
              <w:t>.</w:t>
            </w:r>
            <w:r>
              <w:rPr>
                <w:rStyle w:val="21"/>
              </w:rPr>
              <w:t xml:space="preserve"> </w:t>
            </w:r>
            <w:r w:rsidR="00123C7F">
              <w:rPr>
                <w:rStyle w:val="21"/>
              </w:rPr>
              <w:t xml:space="preserve"> Развитие речи в детском саду. (4-5 лет). Средняя группа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3.6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С.В. Ушакова </w:t>
            </w:r>
            <w:r w:rsidR="00123C7F">
              <w:rPr>
                <w:rStyle w:val="21"/>
              </w:rPr>
              <w:t xml:space="preserve"> Развитие речи в детском саду. (5-6 лет). Старшая группа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E46D8E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3.7</w:t>
            </w:r>
            <w:r w:rsidR="00123C7F">
              <w:rPr>
                <w:rStyle w:val="21"/>
              </w:rPr>
              <w:t>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B501E7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С.В. Ушакова </w:t>
            </w:r>
            <w:r w:rsidR="00123C7F">
              <w:rPr>
                <w:rStyle w:val="21"/>
              </w:rPr>
              <w:t xml:space="preserve"> Развитие речи в детском саду. (6-7 лет). Подготовительная к школе группа</w:t>
            </w:r>
          </w:p>
        </w:tc>
      </w:tr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Образовательная область «Художественно-эстетическое развитие»</w:t>
            </w:r>
          </w:p>
        </w:tc>
      </w:tr>
      <w:tr w:rsidR="00E37F7B"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4.1.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Серия «Народное искусство - детям»: </w:t>
            </w:r>
            <w:proofErr w:type="gramStart"/>
            <w:r>
              <w:rPr>
                <w:rStyle w:val="21"/>
              </w:rPr>
              <w:t>«Гжель», «Городецкая роспись», «Дымковская игрушка», «Каргополь - народная игрушка», «</w:t>
            </w:r>
            <w:proofErr w:type="spellStart"/>
            <w:r>
              <w:rPr>
                <w:rStyle w:val="21"/>
              </w:rPr>
              <w:t>Полхов</w:t>
            </w:r>
            <w:proofErr w:type="spellEnd"/>
            <w:r>
              <w:rPr>
                <w:rStyle w:val="21"/>
              </w:rPr>
              <w:t xml:space="preserve"> - Майдан», «</w:t>
            </w:r>
            <w:proofErr w:type="spellStart"/>
            <w:r>
              <w:rPr>
                <w:rStyle w:val="21"/>
              </w:rPr>
              <w:t>Филимоновская</w:t>
            </w:r>
            <w:proofErr w:type="spellEnd"/>
            <w:r>
              <w:rPr>
                <w:rStyle w:val="21"/>
              </w:rPr>
              <w:t xml:space="preserve"> народная игрушка», «Хохлома», «Музыкальные инструменты»</w:t>
            </w:r>
            <w:proofErr w:type="gramEnd"/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4.2.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 xml:space="preserve">Плакаты: «Гжель. Изделия», «Городецкая роспись», «Орнаменты. </w:t>
            </w:r>
            <w:proofErr w:type="spellStart"/>
            <w:r>
              <w:rPr>
                <w:rStyle w:val="21"/>
              </w:rPr>
              <w:t>Полхов</w:t>
            </w:r>
            <w:proofErr w:type="spellEnd"/>
            <w:r>
              <w:rPr>
                <w:rStyle w:val="21"/>
              </w:rPr>
              <w:t xml:space="preserve"> - Майдан», «Орнаменты. </w:t>
            </w:r>
            <w:proofErr w:type="spellStart"/>
            <w:r>
              <w:rPr>
                <w:rStyle w:val="21"/>
              </w:rPr>
              <w:t>Филимоновская</w:t>
            </w:r>
            <w:proofErr w:type="spellEnd"/>
            <w:r>
              <w:rPr>
                <w:rStyle w:val="21"/>
              </w:rPr>
              <w:t xml:space="preserve"> свистулька», «Хохлома. Изделия», «Хохлома. Орнаменты»</w:t>
            </w:r>
          </w:p>
        </w:tc>
      </w:tr>
      <w:tr w:rsidR="00E37F7B"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4.3.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</w:t>
            </w:r>
          </w:p>
        </w:tc>
      </w:tr>
      <w:tr w:rsidR="00E37F7B">
        <w:trPr>
          <w:trHeight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4.4.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Серия «Искусство - детям»: «Волшебный пластилин», «Городецкая роспись», «Дымковская игрушка», «Простые узоры и орнаменты», «Сказочная гжель», «Тайны бумажного листа», «</w:t>
            </w:r>
            <w:proofErr w:type="spellStart"/>
            <w:r>
              <w:rPr>
                <w:rStyle w:val="21"/>
              </w:rPr>
              <w:t>Филимоновская</w:t>
            </w:r>
            <w:proofErr w:type="spellEnd"/>
            <w:r>
              <w:rPr>
                <w:rStyle w:val="21"/>
              </w:rPr>
              <w:t xml:space="preserve"> игрушка», «Хохломская роспись»</w:t>
            </w:r>
          </w:p>
        </w:tc>
      </w:tr>
    </w:tbl>
    <w:p w:rsidR="00E37F7B" w:rsidRDefault="00E37F7B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9787"/>
      </w:tblGrid>
      <w:tr w:rsidR="00E37F7B"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5.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2"/>
                <w:b/>
                <w:bCs/>
              </w:rPr>
              <w:t>Образовательная область «Физическое развитие»</w:t>
            </w:r>
          </w:p>
        </w:tc>
      </w:tr>
      <w:tr w:rsidR="00E37F7B"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5.1.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Серия «Мир в картинках»: «Спортивный инвентарь»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5.2.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jc w:val="left"/>
            </w:pPr>
            <w:r>
              <w:rPr>
                <w:rStyle w:val="21"/>
              </w:rPr>
              <w:t>Серия «Рассказы по картинкам»: «Зимние виды спорта», «Летние виды спорта», «Распорядок дня»</w:t>
            </w:r>
          </w:p>
        </w:tc>
      </w:tr>
      <w:tr w:rsidR="00E37F7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5.3.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Серия «Расскажите детям о...»: «Расскажите детям о зимних видах спорта», «Расскажите детям об Олимпийских играх», «Расскажите детям об Олимпийских чемпионах»</w:t>
            </w:r>
          </w:p>
        </w:tc>
      </w:tr>
      <w:tr w:rsidR="00E37F7B"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5.4.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F7B" w:rsidRDefault="00123C7F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Плакаты: «Зимние виды спорта», «Летние виды спорта»</w:t>
            </w:r>
          </w:p>
        </w:tc>
      </w:tr>
    </w:tbl>
    <w:p w:rsidR="00E37F7B" w:rsidRDefault="00E37F7B">
      <w:pPr>
        <w:rPr>
          <w:sz w:val="2"/>
          <w:szCs w:val="2"/>
        </w:rPr>
      </w:pPr>
    </w:p>
    <w:sectPr w:rsidR="00E37F7B">
      <w:pgSz w:w="11909" w:h="16840"/>
      <w:pgMar w:top="552" w:right="562" w:bottom="1128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F8" w:rsidRDefault="00E20AF8">
      <w:r>
        <w:separator/>
      </w:r>
    </w:p>
  </w:endnote>
  <w:endnote w:type="continuationSeparator" w:id="0">
    <w:p w:rsidR="00E20AF8" w:rsidRDefault="00E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F8" w:rsidRDefault="00E20AF8"/>
  </w:footnote>
  <w:footnote w:type="continuationSeparator" w:id="0">
    <w:p w:rsidR="00E20AF8" w:rsidRDefault="00E20A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B"/>
    <w:rsid w:val="00123C7F"/>
    <w:rsid w:val="006803BD"/>
    <w:rsid w:val="00B501E7"/>
    <w:rsid w:val="00DE30D4"/>
    <w:rsid w:val="00E20AF8"/>
    <w:rsid w:val="00E37F7B"/>
    <w:rsid w:val="00E46D8E"/>
    <w:rsid w:val="00E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Малые прописные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Не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50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Малые прописные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Не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50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81AC-0704-47C0-86F5-A316876C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2017-11-13T07:26:00Z</dcterms:created>
  <dcterms:modified xsi:type="dcterms:W3CDTF">2017-11-13T07:41:00Z</dcterms:modified>
</cp:coreProperties>
</file>